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D7" w:rsidRDefault="00BE70D7" w:rsidP="00BE70D7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>
        <w:rPr>
          <w:rFonts w:ascii="Lucida Console" w:eastAsia="Times New Roman" w:hAnsi="Lucida Console" w:cs="Times New Roman"/>
          <w:sz w:val="20"/>
          <w:szCs w:val="20"/>
        </w:rPr>
        <w:t>Query:  Human Rhodopsin mRNA (</w:t>
      </w:r>
      <w:r>
        <w:t>NCBI Reference Sequence: NM_000539.3)</w:t>
      </w:r>
    </w:p>
    <w:p w:rsidR="00BE70D7" w:rsidRPr="00BE70D7" w:rsidRDefault="00BE70D7" w:rsidP="00BE70D7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BE70D7">
        <w:rPr>
          <w:rFonts w:ascii="Lucida Console" w:eastAsia="Times New Roman" w:hAnsi="Lucida Console" w:cs="Times New Roman"/>
          <w:sz w:val="20"/>
          <w:szCs w:val="20"/>
        </w:rPr>
        <w:t xml:space="preserve">Felis catus ops gene for opsin </w:t>
      </w:r>
    </w:p>
    <w:p w:rsidR="00BE70D7" w:rsidRPr="00BE70D7" w:rsidRDefault="00BE70D7" w:rsidP="00BE70D7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BE70D7">
        <w:rPr>
          <w:rFonts w:ascii="Lucida Console" w:eastAsia="Times New Roman" w:hAnsi="Lucida Console" w:cs="Times New Roman"/>
          <w:sz w:val="20"/>
          <w:szCs w:val="20"/>
        </w:rPr>
        <w:t xml:space="preserve">Sequence ID: </w:t>
      </w:r>
      <w:hyperlink r:id="rId4" w:tgtFrame="lnkW5VUPBMA014" w:tooltip="Show report for AJ417432.1" w:history="1">
        <w:r w:rsidRPr="00BE70D7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AJ417432.1</w:t>
        </w:r>
      </w:hyperlink>
      <w:r w:rsidRPr="00BE70D7">
        <w:rPr>
          <w:rFonts w:ascii="Lucida Console" w:eastAsia="Times New Roman" w:hAnsi="Lucida Console" w:cs="Times New Roman"/>
          <w:sz w:val="20"/>
          <w:szCs w:val="20"/>
        </w:rPr>
        <w:t>Length: 2761Number of Matches: 4</w:t>
      </w:r>
    </w:p>
    <w:p w:rsidR="00BE70D7" w:rsidRPr="00BE70D7" w:rsidRDefault="00BE70D7" w:rsidP="00BE70D7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BE70D7">
        <w:rPr>
          <w:rFonts w:ascii="Lucida Console" w:eastAsia="Times New Roman" w:hAnsi="Lucida Console" w:cs="Times New Roman"/>
          <w:sz w:val="20"/>
          <w:szCs w:val="20"/>
        </w:rPr>
        <w:t>Related Information</w:t>
      </w:r>
    </w:p>
    <w:p w:rsidR="00BE70D7" w:rsidRPr="00BE70D7" w:rsidRDefault="00873CF3" w:rsidP="00BE70D7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hyperlink r:id="rId5" w:tgtFrame="lnkW5VUPBMA014" w:tooltip="View gene RHO for AJ417432" w:history="1">
        <w:r w:rsidR="00BE70D7" w:rsidRPr="00BE70D7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Gene</w:t>
        </w:r>
      </w:hyperlink>
      <w:r w:rsidR="00BE70D7" w:rsidRPr="00BE70D7">
        <w:rPr>
          <w:rFonts w:ascii="Lucida Console" w:eastAsia="Times New Roman" w:hAnsi="Lucida Console" w:cs="Times New Roman"/>
          <w:sz w:val="20"/>
          <w:szCs w:val="20"/>
        </w:rPr>
        <w:t>-associated gene details</w:t>
      </w:r>
    </w:p>
    <w:p w:rsidR="00BE70D7" w:rsidRPr="00BE70D7" w:rsidRDefault="00BE70D7" w:rsidP="00BE70D7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BE70D7">
        <w:rPr>
          <w:rFonts w:ascii="Lucida Console" w:eastAsia="Times New Roman" w:hAnsi="Lucida Console" w:cs="Times New Roman"/>
          <w:sz w:val="20"/>
          <w:szCs w:val="20"/>
        </w:rPr>
        <w:t>Range 1: 46 to 504</w:t>
      </w:r>
      <w:hyperlink r:id="rId6" w:tgtFrame="lnkW5VUPBMA014" w:tooltip="Aligned region spanning positions 46 to 504 on AJ417432.1" w:history="1">
        <w:r w:rsidRPr="00BE70D7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GenBank</w:t>
        </w:r>
      </w:hyperlink>
      <w:hyperlink r:id="rId7" w:tgtFrame="lnkW5VUPBMA014" w:tooltip="Show alignment to AJ417432.1 in Nucleotide Graphics for 46 to 504 range" w:history="1">
        <w:r w:rsidRPr="00BE70D7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Graphics</w:t>
        </w:r>
      </w:hyperlink>
      <w:r w:rsidRPr="00BE70D7">
        <w:rPr>
          <w:rFonts w:ascii="Lucida Console" w:eastAsia="Times New Roman" w:hAnsi="Lucida Console" w:cs="Times New Roman"/>
          <w:sz w:val="20"/>
          <w:szCs w:val="20"/>
        </w:rPr>
        <w:t xml:space="preserve"> Next Match Previous Match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6"/>
        <w:gridCol w:w="814"/>
        <w:gridCol w:w="1566"/>
        <w:gridCol w:w="1189"/>
        <w:gridCol w:w="1204"/>
      </w:tblGrid>
      <w:tr w:rsidR="00BE70D7" w:rsidRPr="00BE70D7" w:rsidTr="00BE70D7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Alignment statistics for match #1</w:t>
            </w:r>
            <w:r w:rsidR="00F377EC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:  </w:t>
            </w:r>
            <w:r w:rsidR="00F377EC" w:rsidRPr="00F377EC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>Exon 1</w:t>
            </w:r>
            <w:r w:rsidR="000430D6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 xml:space="preserve"> and 5' UTR</w:t>
            </w:r>
          </w:p>
        </w:tc>
      </w:tr>
      <w:tr w:rsidR="00BE70D7" w:rsidRPr="00BE70D7" w:rsidTr="00BE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Strand</w:t>
            </w:r>
          </w:p>
        </w:tc>
      </w:tr>
      <w:tr w:rsidR="00BE70D7" w:rsidRPr="00BE70D7" w:rsidTr="00BE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658 bits(729)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422/459(92%)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1/459(0%)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Plus/Plus</w:t>
            </w:r>
          </w:p>
        </w:tc>
      </w:tr>
    </w:tbl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Query  1    AGAGTCATCCAGCTGGAGCCCTGAGTGGCTGAGCTCAGGCCTTCGCAGCATTCTTGGGTG  60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|||||| ||||||  |||||||| |||||  |||||||||||  |||||| |||||||| 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46   AGAGTCGTCCAGCCAGAGCCCTGGGTGGCCAAGCTCAGGCCTCAGCAGCACTCTTGGGTC  105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Query  61   GGAGCAGCCAC-GGGTCAGCCACAAGGGCCACAGCC</w:t>
      </w:r>
      <w:r w:rsidRPr="00BE70D7">
        <w:rPr>
          <w:rFonts w:ascii="Lucida Console" w:eastAsia="Times New Roman" w:hAnsi="Lucida Console" w:cs="Courier New"/>
          <w:b/>
          <w:color w:val="FF0000"/>
          <w:sz w:val="20"/>
          <w:szCs w:val="20"/>
        </w:rPr>
        <w:t>ATG</w:t>
      </w:r>
      <w:r w:rsidRPr="00BE70D7">
        <w:rPr>
          <w:rFonts w:ascii="Lucida Console" w:eastAsia="Times New Roman" w:hAnsi="Lucida Console" w:cs="Courier New"/>
          <w:sz w:val="20"/>
          <w:szCs w:val="20"/>
        </w:rPr>
        <w:t>AATGGCACAGAAGGCCCTAAC  119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 |||| ||| | ||| ||||||| ||| ||||||||||||| || || || ||||| |||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106  TGAGCCGCCCCCGGGGCAGCCACCAGGACCACAGCC</w:t>
      </w:r>
      <w:r w:rsidRPr="00BE70D7">
        <w:rPr>
          <w:rFonts w:ascii="Lucida Console" w:eastAsia="Times New Roman" w:hAnsi="Lucida Console" w:cs="Courier New"/>
          <w:b/>
          <w:color w:val="FF0000"/>
          <w:sz w:val="20"/>
          <w:szCs w:val="20"/>
        </w:rPr>
        <w:t>ATG</w:t>
      </w:r>
      <w:r w:rsidRPr="00BE70D7">
        <w:rPr>
          <w:rFonts w:ascii="Lucida Console" w:eastAsia="Times New Roman" w:hAnsi="Lucida Console" w:cs="Courier New"/>
          <w:sz w:val="20"/>
          <w:szCs w:val="20"/>
        </w:rPr>
        <w:t>AACGGGACGGAGGGCCCGAAC  165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Query  120  TTCTACGTGCCCTTCTCCAATGCGACGGGTGTGGTACGCAGCCCCTTCGAGTACCCACAG  179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||||||||||||||||||||    ||||||||||||||||||||||||||||||||||||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166  TTCTACGTGCCCTTCTCCAACAAAACGGGTGTGGTACGCAGCCCCTTCGAGTACCCACAG  225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Query  180  TACTACCTGGCTGAGCCATGGCAGTTCTCCATGCTGGCCGCCTACATGTTTCTGCTGATC  239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|||||||||||||||||||||||||||||||||||||||||||||||||| ||||| |||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226  TACTACCTGGCTGAGCCATGGCAGTTCTCCATGCTGGCCGCCTACATGTTCCTGCTCATC  285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Query  240  GTGCTGGGCTTCCCCATCAACTTCCTCACGCTCTACGTCACCGTCCAGCACAAGAAGCTG  299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||||| ||||||||||||||||||||||||||||||||||| ||||||||||||||||||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286  GTGCTTGGCTTCCCCATCAACTTCCTCACGCTCTACGTCACGGTCCAGCACAAGAAGCTG  345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Query  300  CGCACGCCTCTCAACTACATCCTGCTCAACCTAGCCGTGGCTGACCTCTTCATGGTCCTA  359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|||||||||||||||||||||||||||||||| |||||||||||||||||||||||| | 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346  CGCACGCCTCTCAACTACATCCTGCTCAACCTGGCCGTGGCTGACCTCTTCATGGTCTTC  405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Query  360  GGTGGCTTCACCAGCACCCTCTACACCTCTCTGCATGGATACTTCGTCTTCGGGCCCACA  419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||||||||||||| |||||||||||||||||||||||||||||| ||||| |||||||||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406  GGTGGCTTCACCACCACCCTCTACACCTCTCTGCATGGATACTTTGTCTTTGGGCCCACA  465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Query  420  GGATGCAATTTGGAGGGCTTCTTTGCCACCCTGGGCG</w:t>
      </w:r>
      <w:r w:rsidRPr="00BE70D7">
        <w:rPr>
          <w:rFonts w:ascii="Lucida Console" w:eastAsia="Times New Roman" w:hAnsi="Lucida Console" w:cs="Courier New"/>
          <w:color w:val="FF0000"/>
          <w:sz w:val="20"/>
          <w:szCs w:val="20"/>
        </w:rPr>
        <w:t>GT</w:t>
      </w: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458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||||||||||||||||||||||||||||| |||||||||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466  GGATGCAATTTGGAGGGCTTCTTTGCCACACTGGGCG</w:t>
      </w:r>
      <w:r w:rsidRPr="00BE70D7">
        <w:rPr>
          <w:rFonts w:ascii="Lucida Console" w:eastAsia="Times New Roman" w:hAnsi="Lucida Console" w:cs="Courier New"/>
          <w:color w:val="FF0000"/>
          <w:sz w:val="20"/>
          <w:szCs w:val="20"/>
        </w:rPr>
        <w:t>GT</w:t>
      </w: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504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BE70D7">
        <w:rPr>
          <w:rFonts w:ascii="Lucida Console" w:eastAsia="Times New Roman" w:hAnsi="Lucida Console" w:cs="Times New Roman"/>
          <w:sz w:val="20"/>
          <w:szCs w:val="20"/>
        </w:rPr>
        <w:t>Range 2: 1410 to 1822</w:t>
      </w:r>
      <w:hyperlink r:id="rId8" w:tgtFrame="lnkW5VUPBMA014" w:tooltip="Aligned region spanning positions 1410 to 1822 on AJ417432.1" w:history="1">
        <w:r w:rsidRPr="00BE70D7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GenBank</w:t>
        </w:r>
      </w:hyperlink>
      <w:hyperlink r:id="rId9" w:tgtFrame="lnkW5VUPBMA014" w:tooltip="Show alignment to AJ417432.1 in Nucleotide Graphics for 1410 to 1822 range" w:history="1">
        <w:r w:rsidRPr="00BE70D7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Graphics</w:t>
        </w:r>
      </w:hyperlink>
      <w:r w:rsidRPr="00BE70D7">
        <w:rPr>
          <w:rFonts w:ascii="Lucida Console" w:eastAsia="Times New Roman" w:hAnsi="Lucida Console" w:cs="Times New Roman"/>
          <w:sz w:val="20"/>
          <w:szCs w:val="20"/>
        </w:rPr>
        <w:t xml:space="preserve"> Next Match Previous Match </w:t>
      </w:r>
      <w:hyperlink r:id="rId10" w:anchor="hsp16516828_1" w:tooltip="Go to first match for AJ417432.1" w:history="1">
        <w:r w:rsidRPr="00BE70D7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First Match</w:t>
        </w:r>
      </w:hyperlink>
      <w:r w:rsidRPr="00BE70D7">
        <w:rPr>
          <w:rFonts w:ascii="Lucida Console" w:eastAsia="Times New Roman" w:hAnsi="Lucida Console" w:cs="Times New Roman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784"/>
        <w:gridCol w:w="1507"/>
        <w:gridCol w:w="1145"/>
        <w:gridCol w:w="1160"/>
      </w:tblGrid>
      <w:tr w:rsidR="00BE70D7" w:rsidRPr="00BE70D7" w:rsidTr="00BE70D7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Alignment statistics for match #2</w:t>
            </w:r>
            <w:r w:rsidR="00F377EC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:  </w:t>
            </w:r>
            <w:r w:rsidR="00F377EC" w:rsidRPr="00F377EC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>Exon 3</w:t>
            </w:r>
            <w:r w:rsidR="002413D6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 xml:space="preserve"> and 4?</w:t>
            </w:r>
          </w:p>
        </w:tc>
      </w:tr>
      <w:tr w:rsidR="00BE70D7" w:rsidRPr="00BE70D7" w:rsidTr="00BE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Strand</w:t>
            </w:r>
          </w:p>
        </w:tc>
      </w:tr>
      <w:tr w:rsidR="00BE70D7" w:rsidRPr="00BE70D7" w:rsidTr="00BE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568 bits(629)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1e-159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375/414(91%)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1/414(0%)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Plus/Plus</w:t>
            </w:r>
          </w:p>
        </w:tc>
      </w:tr>
    </w:tbl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Query  618   </w:t>
      </w:r>
      <w:r w:rsidRPr="00BE70D7">
        <w:rPr>
          <w:rFonts w:ascii="Lucida Console" w:eastAsia="Times New Roman" w:hAnsi="Lucida Console" w:cs="Courier New"/>
          <w:color w:val="FF0000"/>
          <w:sz w:val="20"/>
          <w:szCs w:val="20"/>
        </w:rPr>
        <w:t>TGGTCCAG</w:t>
      </w:r>
      <w:r w:rsidRPr="00BE70D7">
        <w:rPr>
          <w:rFonts w:ascii="Lucida Console" w:eastAsia="Times New Roman" w:hAnsi="Lucida Console" w:cs="Courier New"/>
          <w:sz w:val="20"/>
          <w:szCs w:val="20"/>
        </w:rPr>
        <w:t>GTACATCCCCGAGGGCCTGCAGTGCTCGTGTGGAATCGACTACTACACGCTC  677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 ||||| ||||||||||| || ||| ||||||| || || || |||||||||||||| |||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Sbjct  1410  </w:t>
      </w:r>
      <w:r w:rsidRPr="00BE70D7">
        <w:rPr>
          <w:rFonts w:ascii="Lucida Console" w:eastAsia="Times New Roman" w:hAnsi="Lucida Console" w:cs="Courier New"/>
          <w:color w:val="FF0000"/>
          <w:sz w:val="20"/>
          <w:szCs w:val="20"/>
        </w:rPr>
        <w:t>TGGTC-AG</w:t>
      </w:r>
      <w:r w:rsidRPr="00BE70D7">
        <w:rPr>
          <w:rFonts w:ascii="Lucida Console" w:eastAsia="Times New Roman" w:hAnsi="Lucida Console" w:cs="Courier New"/>
          <w:sz w:val="20"/>
          <w:szCs w:val="20"/>
        </w:rPr>
        <w:t>GTACATCCCTGAAGGCATGCAGTGTTCATGCGGGATCGACTACTACACACTC  1468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Query  678   AAGCCGGAGGTCAACAACGAGTCTTTTGTCATCTACATGTTCGTGGTCCACTTCACCATC  737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 ||||| || |||||||||||||| ||||||||||||||||||||||||||||||||||||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1469  AAGCCAGAAGTCAACAACGAGTCCTTTGTCATCTACATGTTCGTGGTCCACTTCACCATC  1528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F377EC" w:rsidRDefault="00F377EC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F377EC" w:rsidRDefault="00F377EC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F377EC" w:rsidRDefault="00F377EC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lastRenderedPageBreak/>
        <w:t>Query  738   CCCATGATTATCATCTTTTTCTGCTATGGGCAGCTCGTCTTCACCGTCAAGGAG</w:t>
      </w:r>
      <w:r w:rsidR="00B836AF">
        <w:rPr>
          <w:rFonts w:ascii="Lucida Console" w:eastAsia="Times New Roman" w:hAnsi="Lucida Console" w:cs="Courier New"/>
          <w:sz w:val="20"/>
          <w:szCs w:val="20"/>
        </w:rPr>
        <w:t>/</w:t>
      </w:r>
      <w:r w:rsidRPr="002A032D">
        <w:rPr>
          <w:rFonts w:ascii="Lucida Console" w:eastAsia="Times New Roman" w:hAnsi="Lucida Console" w:cs="Courier New"/>
          <w:sz w:val="20"/>
          <w:szCs w:val="20"/>
        </w:rPr>
        <w:t>GC</w:t>
      </w:r>
      <w:r w:rsidRPr="00BE70D7">
        <w:rPr>
          <w:rFonts w:ascii="Lucida Console" w:eastAsia="Times New Roman" w:hAnsi="Lucida Console" w:cs="Courier New"/>
          <w:sz w:val="20"/>
          <w:szCs w:val="20"/>
        </w:rPr>
        <w:t>CGCT  797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 ||||||||  ||||||| || ||||| |||||||| |||||||| ||||||||||| || 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1529  CCCATGATCGTCATCTTCTTTTGCTACGGGCAGCTTGTCTTCACAGTCAAGGAG</w:t>
      </w:r>
      <w:r w:rsidR="00B836AF">
        <w:rPr>
          <w:rFonts w:ascii="Lucida Console" w:eastAsia="Times New Roman" w:hAnsi="Lucida Console" w:cs="Courier New"/>
          <w:sz w:val="20"/>
          <w:szCs w:val="20"/>
        </w:rPr>
        <w:t>/</w:t>
      </w:r>
      <w:r w:rsidRPr="002A032D">
        <w:rPr>
          <w:rFonts w:ascii="Lucida Console" w:eastAsia="Times New Roman" w:hAnsi="Lucida Console" w:cs="Courier New"/>
          <w:sz w:val="20"/>
          <w:szCs w:val="20"/>
        </w:rPr>
        <w:t>GC</w:t>
      </w:r>
      <w:r w:rsidRPr="00BE70D7">
        <w:rPr>
          <w:rFonts w:ascii="Lucida Console" w:eastAsia="Times New Roman" w:hAnsi="Lucida Console" w:cs="Courier New"/>
          <w:sz w:val="20"/>
          <w:szCs w:val="20"/>
        </w:rPr>
        <w:t>GGCA  1588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Query  798   GCCCAGCAGCAGGAGTCAGCCACCACACAGAAGGCAGAGAAGGAGGTCACCCGCATGGTC  857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 |||||||||||||||||||||||||| |||||||| |||||||||||||| |||||||||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1589  GCCCAGCAGCAGGAGTCAGCCACCACCCAGAAGGCTGAGAAGGAGGTCACTCGCATGGTC  1648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Query  858   ATCATCATGGTCATCGCTTTCCTGATCTGCTGGGTGCCCTACGCCAGCGTGGCATTCTAC  917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 |||||||||||||| |||||||||||||| ||||||||||||||||||||||||||||||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1649  ATCATCATGGTCATTGCTTTCCTGATCTGTTGGGTGCCCTACGCCAGCGTGGCATTCTAC  1708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Query  918   ATCTTCACCCACCAGGGCTCCAACTTCGGTCCCATCTTCATGACCATCCCAGCGTTCTTT  977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 ||||||||||||||||| |||||||| || ||||||||||||||  |||| |||||||| 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1709  ATCTTCACCCACCAGGGGTCCAACTTTGGCCCCATCTTCATGACACTCCCGGCGTTCTTC  1768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Query  978   GCCAAGAGCGCCGCCATCTACAACCCTGTCATCTATATCATGATGAACAAGCAG  1031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 || |||  | || |||||||||||||||||||||| ||||||||||||||||||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1769  GCAAAGTCCTCCTCCATCTACAACCCTGTCATCTACATCATGATGAACAAGCAG  1822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BE70D7">
        <w:rPr>
          <w:rFonts w:ascii="Lucida Console" w:eastAsia="Times New Roman" w:hAnsi="Lucida Console" w:cs="Times New Roman"/>
          <w:sz w:val="20"/>
          <w:szCs w:val="20"/>
        </w:rPr>
        <w:t>Range 3: 754 to 926</w:t>
      </w:r>
      <w:hyperlink r:id="rId11" w:tgtFrame="lnkW5VUPBMA014" w:tooltip="Aligned region spanning positions 754 to 926 on AJ417432.1" w:history="1">
        <w:r w:rsidRPr="00BE70D7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GenBank</w:t>
        </w:r>
      </w:hyperlink>
      <w:hyperlink r:id="rId12" w:tgtFrame="lnkW5VUPBMA014" w:tooltip="Show alignment to AJ417432.1 in Nucleotide Graphics for 754 to 926 range" w:history="1">
        <w:r w:rsidRPr="00BE70D7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Graphics</w:t>
        </w:r>
      </w:hyperlink>
      <w:r w:rsidRPr="00BE70D7">
        <w:rPr>
          <w:rFonts w:ascii="Lucida Console" w:eastAsia="Times New Roman" w:hAnsi="Lucida Console" w:cs="Times New Roman"/>
          <w:sz w:val="20"/>
          <w:szCs w:val="20"/>
        </w:rPr>
        <w:t xml:space="preserve"> Next Match Previous Match </w:t>
      </w:r>
      <w:hyperlink r:id="rId13" w:anchor="hsp16516828_1" w:tooltip="Go to first match for AJ417432.1" w:history="1">
        <w:r w:rsidRPr="00BE70D7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First Match</w:t>
        </w:r>
      </w:hyperlink>
      <w:r w:rsidRPr="00BE70D7">
        <w:rPr>
          <w:rFonts w:ascii="Lucida Console" w:eastAsia="Times New Roman" w:hAnsi="Lucida Console" w:cs="Times New Roman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784"/>
        <w:gridCol w:w="1507"/>
        <w:gridCol w:w="1145"/>
        <w:gridCol w:w="1160"/>
      </w:tblGrid>
      <w:tr w:rsidR="00BE70D7" w:rsidRPr="00BE70D7" w:rsidTr="00BE70D7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Alignment statistics for match #3</w:t>
            </w:r>
            <w:r w:rsidR="00823854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  </w:t>
            </w:r>
            <w:r w:rsidR="00823854" w:rsidRPr="002413D6">
              <w:rPr>
                <w:rFonts w:ascii="Lucida Console" w:eastAsia="Times New Roman" w:hAnsi="Lucida Console" w:cs="Times New Roman"/>
                <w:b/>
                <w:color w:val="C00000"/>
                <w:sz w:val="20"/>
                <w:szCs w:val="20"/>
              </w:rPr>
              <w:t>Exon 2</w:t>
            </w:r>
          </w:p>
        </w:tc>
      </w:tr>
      <w:tr w:rsidR="00BE70D7" w:rsidRPr="00BE70D7" w:rsidTr="00BE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Strand</w:t>
            </w:r>
          </w:p>
        </w:tc>
      </w:tr>
      <w:tr w:rsidR="00BE70D7" w:rsidRPr="00BE70D7" w:rsidTr="00BE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259 bits(286)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7e-67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161/173(93%)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0/173(0%)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Plus/Plus</w:t>
            </w:r>
          </w:p>
        </w:tc>
      </w:tr>
    </w:tbl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Query  456  </w:t>
      </w:r>
      <w:r w:rsidRPr="00823854">
        <w:rPr>
          <w:rFonts w:ascii="Lucida Console" w:eastAsia="Times New Roman" w:hAnsi="Lucida Console" w:cs="Courier New"/>
          <w:color w:val="FF0000"/>
          <w:sz w:val="20"/>
          <w:szCs w:val="20"/>
        </w:rPr>
        <w:t>G</w:t>
      </w:r>
      <w:r w:rsidRPr="00BE70D7">
        <w:rPr>
          <w:rFonts w:ascii="Lucida Console" w:eastAsia="Times New Roman" w:hAnsi="Lucida Console" w:cs="Courier New"/>
          <w:sz w:val="20"/>
          <w:szCs w:val="20"/>
        </w:rPr>
        <w:t>GTGAAATTGCCCTGTGGTCCTTGGTGGTCCTGGCCATCGAGCGGTACGTGGTGGTGTGT  515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|||||||||||||||||||| ||||||||||||||||| |||||||||||||||||||||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Sbjct  754  </w:t>
      </w:r>
      <w:r w:rsidRPr="00823854">
        <w:rPr>
          <w:rFonts w:ascii="Lucida Console" w:eastAsia="Times New Roman" w:hAnsi="Lucida Console" w:cs="Courier New"/>
          <w:color w:val="FF0000"/>
          <w:sz w:val="20"/>
          <w:szCs w:val="20"/>
        </w:rPr>
        <w:t>G</w:t>
      </w:r>
      <w:r w:rsidRPr="00BE70D7">
        <w:rPr>
          <w:rFonts w:ascii="Lucida Console" w:eastAsia="Times New Roman" w:hAnsi="Lucida Console" w:cs="Courier New"/>
          <w:sz w:val="20"/>
          <w:szCs w:val="20"/>
        </w:rPr>
        <w:t>GTGAAATTGCCCTGTGGTCTTTGGTGGTCCTGGCCATTGAGCGGTACGTGGTGGTGTGT  813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Query  516  AAGCCCATGAGCAACTTCCGCTTCGGGGAGAACCATGCCATCATGGGCGTTGCCTTCACC  575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||||||||||||||||||||||| ||||||||||||||||| |||||||| || ||||||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814  AAGCCCATGAGCAACTTCCGCTTTGGGGAGAACCATGCCATAATGGGCGTCGCTTTCACC  873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Query  576  TGGGTCATGGCGCTGGCCTGCGCCGCACCCCCACTCGCCGGCTGGTCCAG</w:t>
      </w:r>
      <w:r w:rsidRPr="00823854">
        <w:rPr>
          <w:rFonts w:ascii="Lucida Console" w:eastAsia="Times New Roman" w:hAnsi="Lucida Console" w:cs="Courier New"/>
          <w:color w:val="FF0000"/>
          <w:sz w:val="20"/>
          <w:szCs w:val="20"/>
        </w:rPr>
        <w:t>GTA</w:t>
      </w: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628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||||||||||| ||||||||||| |||||||| ||||  || |||||||||||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874  TGGGTCATGGCACTGGCCTGCGCTGCACCCCCCCTCGTTGGTTGGTCCAG</w:t>
      </w:r>
      <w:r w:rsidRPr="00823854">
        <w:rPr>
          <w:rFonts w:ascii="Lucida Console" w:eastAsia="Times New Roman" w:hAnsi="Lucida Console" w:cs="Courier New"/>
          <w:color w:val="FF0000"/>
          <w:sz w:val="20"/>
          <w:szCs w:val="20"/>
        </w:rPr>
        <w:t>GTA</w:t>
      </w: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926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BE70D7">
        <w:rPr>
          <w:rFonts w:ascii="Lucida Console" w:eastAsia="Times New Roman" w:hAnsi="Lucida Console" w:cs="Times New Roman"/>
          <w:sz w:val="20"/>
          <w:szCs w:val="20"/>
        </w:rPr>
        <w:t>Range 4: 2512 to 2705</w:t>
      </w:r>
      <w:hyperlink r:id="rId14" w:tgtFrame="lnkW5VUPBMA014" w:tooltip="Aligned region spanning positions 2512 to 2705 on AJ417432.1" w:history="1">
        <w:r w:rsidRPr="00BE70D7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GenBank</w:t>
        </w:r>
      </w:hyperlink>
      <w:hyperlink r:id="rId15" w:tgtFrame="lnkW5VUPBMA014" w:tooltip="Show alignment to AJ417432.1 in Nucleotide Graphics for 2512 to 2705 range" w:history="1">
        <w:r w:rsidRPr="00BE70D7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Graphics</w:t>
        </w:r>
      </w:hyperlink>
      <w:r w:rsidRPr="00BE70D7">
        <w:rPr>
          <w:rFonts w:ascii="Lucida Console" w:eastAsia="Times New Roman" w:hAnsi="Lucida Console" w:cs="Times New Roman"/>
          <w:sz w:val="20"/>
          <w:szCs w:val="20"/>
        </w:rPr>
        <w:t xml:space="preserve"> Next Match Previous Match </w:t>
      </w:r>
      <w:hyperlink r:id="rId16" w:anchor="hsp16516828_1" w:tooltip="Go to first match for AJ417432.1" w:history="1">
        <w:r w:rsidRPr="00BE70D7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First Match</w:t>
        </w:r>
      </w:hyperlink>
      <w:r w:rsidRPr="00BE70D7">
        <w:rPr>
          <w:rFonts w:ascii="Lucida Console" w:eastAsia="Times New Roman" w:hAnsi="Lucida Console" w:cs="Times New Roman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799"/>
        <w:gridCol w:w="1536"/>
        <w:gridCol w:w="1167"/>
        <w:gridCol w:w="1182"/>
      </w:tblGrid>
      <w:tr w:rsidR="00BE70D7" w:rsidRPr="00BE70D7" w:rsidTr="00BE70D7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Alignment statistics for match #4</w:t>
            </w:r>
            <w:r w:rsidR="00823854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:  </w:t>
            </w:r>
            <w:r w:rsidR="00823854" w:rsidRPr="00823854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>Exon 5</w:t>
            </w:r>
            <w:r w:rsidR="000430D6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 xml:space="preserve"> and 3'UTR</w:t>
            </w:r>
          </w:p>
        </w:tc>
      </w:tr>
      <w:tr w:rsidR="00BE70D7" w:rsidRPr="00BE70D7" w:rsidTr="00BE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Strand</w:t>
            </w:r>
          </w:p>
        </w:tc>
      </w:tr>
      <w:tr w:rsidR="00BE70D7" w:rsidRPr="00BE70D7" w:rsidTr="00BE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226 bits(250)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4e-57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166/194(86%)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0/194(0%)</w:t>
            </w:r>
          </w:p>
        </w:tc>
        <w:tc>
          <w:tcPr>
            <w:tcW w:w="0" w:type="auto"/>
            <w:vAlign w:val="center"/>
            <w:hideMark/>
          </w:tcPr>
          <w:p w:rsidR="00BE70D7" w:rsidRPr="00BE70D7" w:rsidRDefault="00BE70D7" w:rsidP="00BE70D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BE70D7">
              <w:rPr>
                <w:rFonts w:ascii="Lucida Console" w:eastAsia="Times New Roman" w:hAnsi="Lucida Console" w:cs="Times New Roman"/>
                <w:sz w:val="20"/>
                <w:szCs w:val="20"/>
              </w:rPr>
              <w:t>Plus/Plus</w:t>
            </w:r>
          </w:p>
        </w:tc>
      </w:tr>
    </w:tbl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Query  1032  TTCCGGAACTGCATGCTCACCACCATCTGCTGCGGCAAGAACCCACTGGGTGACGATGAG  1091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 |||||||||||||||||||| ||| ||||||| |||||||||||||||||||| || |||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2512  TTCCGGAACTGCATGCTCACTACCCTCTGCTGTGGCAAGAACCCACTGGGTGATGACGAG  2571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Query  1092  GCCTCTGCTACCGTGTCCAAGACGGAGACGAGCCAGGTGGCCCCGGCC</w:t>
      </w:r>
      <w:r w:rsidRPr="00823854">
        <w:rPr>
          <w:rFonts w:ascii="Lucida Console" w:eastAsia="Times New Roman" w:hAnsi="Lucida Console" w:cs="Courier New"/>
          <w:b/>
          <w:color w:val="FF0000"/>
          <w:sz w:val="20"/>
          <w:szCs w:val="20"/>
        </w:rPr>
        <w:t>TAA</w:t>
      </w:r>
      <w:r w:rsidRPr="00BE70D7">
        <w:rPr>
          <w:rFonts w:ascii="Lucida Console" w:eastAsia="Times New Roman" w:hAnsi="Lucida Console" w:cs="Courier New"/>
          <w:sz w:val="20"/>
          <w:szCs w:val="20"/>
        </w:rPr>
        <w:t>GACCTGCCT  1151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 || ||  | ||||  |||||||||||||| ||||||||||| |||||||||| |||||| 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2572  GCTTCCACAACCGGTTCCAAGACGGAGACCAGCCAGGTGGCACCGGCC</w:t>
      </w:r>
      <w:r w:rsidRPr="00823854">
        <w:rPr>
          <w:rFonts w:ascii="Lucida Console" w:eastAsia="Times New Roman" w:hAnsi="Lucida Console" w:cs="Courier New"/>
          <w:b/>
          <w:color w:val="FF0000"/>
          <w:sz w:val="20"/>
          <w:szCs w:val="20"/>
        </w:rPr>
        <w:t>TAA</w:t>
      </w:r>
      <w:r w:rsidRPr="00BE70D7">
        <w:rPr>
          <w:rFonts w:ascii="Lucida Console" w:eastAsia="Times New Roman" w:hAnsi="Lucida Console" w:cs="Courier New"/>
          <w:sz w:val="20"/>
          <w:szCs w:val="20"/>
        </w:rPr>
        <w:t>GNCCTGCCA  2631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lastRenderedPageBreak/>
        <w:t>Query  1152  AGGACTCTGTGGCCGACTATAGGCGTCTCCCATCCCCTACACCTTCCCCCAGCCACAGCC  1211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 |||||||| ||| | ||| |||| ||||||||| |||||  ||| |||| ||||||||| 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2632  AGGACTCTATGGTCAACTGTAGGAGTCTCCCATTCCCTATGCCTACCCCNAGCCACAGCT  2691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Query  1212  ATCCCACCAGGAGC  1225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 xml:space="preserve">               ||||||||||||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BE70D7">
        <w:rPr>
          <w:rFonts w:ascii="Lucida Console" w:eastAsia="Times New Roman" w:hAnsi="Lucida Console" w:cs="Courier New"/>
          <w:sz w:val="20"/>
          <w:szCs w:val="20"/>
        </w:rPr>
        <w:t>Sbjct  2692  GCCCCACCAGGAGC  2705</w:t>
      </w: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BE70D7" w:rsidRPr="00BE70D7" w:rsidRDefault="00BE70D7" w:rsidP="00BE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C262AB" w:rsidRDefault="00C262AB">
      <w:pPr>
        <w:rPr>
          <w:rFonts w:ascii="Lucida Console" w:hAnsi="Lucida Console"/>
          <w:sz w:val="20"/>
          <w:szCs w:val="20"/>
        </w:rPr>
      </w:pPr>
    </w:p>
    <w:p w:rsidR="002A032D" w:rsidRDefault="002A032D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Cat Scaffold </w:t>
      </w:r>
      <w:r w:rsidRPr="009A4A34">
        <w:rPr>
          <w:rFonts w:ascii="Lucida Console" w:eastAsia="Times New Roman" w:hAnsi="Lucida Console" w:cs="Times New Roman"/>
          <w:sz w:val="20"/>
          <w:szCs w:val="20"/>
        </w:rPr>
        <w:t xml:space="preserve">Sequence ID: </w:t>
      </w:r>
      <w:hyperlink r:id="rId17" w:tgtFrame="lnkVPVV5GCA015" w:tooltip="Show report for ACBE01063208.1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ACBE01063208.1</w:t>
        </w:r>
      </w:hyperlink>
    </w:p>
    <w:p w:rsidR="002A032D" w:rsidRDefault="002A032D" w:rsidP="002A032D">
      <w:pPr>
        <w:pStyle w:val="HTMLPreformatted"/>
      </w:pPr>
      <w:r>
        <w:t xml:space="preserve">12001 </w:t>
      </w:r>
      <w:r>
        <w:rPr>
          <w:rStyle w:val="ffline"/>
        </w:rPr>
        <w:t>tccacttcac catccccatg atcgtcatct tcttttgcta cgggcagctt gtcttcacag</w:t>
      </w:r>
    </w:p>
    <w:p w:rsidR="002A032D" w:rsidRPr="007F4B4D" w:rsidRDefault="002A032D" w:rsidP="002A032D">
      <w:pPr>
        <w:pStyle w:val="HTMLPreformatted"/>
        <w:rPr>
          <w:b/>
          <w:color w:val="C00000"/>
        </w:rPr>
      </w:pPr>
      <w:r>
        <w:t xml:space="preserve">12061 </w:t>
      </w:r>
      <w:r>
        <w:rPr>
          <w:rStyle w:val="ffline"/>
        </w:rPr>
        <w:t>tcaaggag</w:t>
      </w:r>
      <w:r w:rsidRPr="002A032D">
        <w:rPr>
          <w:rStyle w:val="ffline"/>
          <w:b/>
          <w:color w:val="C00000"/>
        </w:rPr>
        <w:t>gt a</w:t>
      </w:r>
      <w:r w:rsidRPr="007F4B4D">
        <w:rPr>
          <w:rStyle w:val="ffline"/>
          <w:b/>
          <w:color w:val="C00000"/>
        </w:rPr>
        <w:t>tggacctgt gttgggtgct ggggacacat acattggttg ggttgagcct</w:t>
      </w:r>
    </w:p>
    <w:p w:rsidR="002A032D" w:rsidRDefault="002A032D" w:rsidP="002A032D">
      <w:pPr>
        <w:pStyle w:val="HTMLPreformatted"/>
      </w:pPr>
      <w:r w:rsidRPr="007F4B4D">
        <w:rPr>
          <w:b/>
          <w:color w:val="C00000"/>
        </w:rPr>
        <w:t xml:space="preserve">12121 </w:t>
      </w:r>
      <w:r w:rsidRPr="007F4B4D">
        <w:rPr>
          <w:rStyle w:val="ffline"/>
          <w:b/>
          <w:color w:val="C00000"/>
        </w:rPr>
        <w:t>ggcctctgtc ccaaaggagc cacagtctgg acagcagacc ctgtgtcctt acag</w:t>
      </w:r>
      <w:r>
        <w:rPr>
          <w:rStyle w:val="ffline"/>
        </w:rPr>
        <w:t>gcggca</w:t>
      </w:r>
    </w:p>
    <w:p w:rsidR="002A032D" w:rsidRDefault="002A032D" w:rsidP="002A032D">
      <w:pPr>
        <w:pStyle w:val="HTMLPreformatted"/>
      </w:pPr>
      <w:r>
        <w:t xml:space="preserve">12181 </w:t>
      </w:r>
      <w:r>
        <w:rPr>
          <w:rStyle w:val="ffline"/>
        </w:rPr>
        <w:t>gcccagcagc aggagtcagc caccacccag aaggctgaga aggaggtcac tcgcatggtc</w:t>
      </w:r>
    </w:p>
    <w:p w:rsidR="002A032D" w:rsidRDefault="002A032D">
      <w:pPr>
        <w:rPr>
          <w:rFonts w:ascii="Lucida Console" w:hAnsi="Lucida Console"/>
          <w:sz w:val="20"/>
          <w:szCs w:val="20"/>
        </w:rPr>
      </w:pPr>
    </w:p>
    <w:p w:rsidR="002A032D" w:rsidRPr="00BE70D7" w:rsidRDefault="002A032D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Intron between 12069 and 17124</w:t>
      </w:r>
    </w:p>
    <w:sectPr w:rsidR="002A032D" w:rsidRPr="00BE70D7" w:rsidSect="00C2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70D7"/>
    <w:rsid w:val="000430D6"/>
    <w:rsid w:val="002413D6"/>
    <w:rsid w:val="002A032D"/>
    <w:rsid w:val="00371E3A"/>
    <w:rsid w:val="007651E7"/>
    <w:rsid w:val="00823854"/>
    <w:rsid w:val="00873CF3"/>
    <w:rsid w:val="00B465A8"/>
    <w:rsid w:val="00B836AF"/>
    <w:rsid w:val="00BE70D7"/>
    <w:rsid w:val="00C262AB"/>
    <w:rsid w:val="00F3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0D7"/>
    <w:rPr>
      <w:color w:val="0000FF"/>
      <w:u w:val="single"/>
    </w:rPr>
  </w:style>
  <w:style w:type="character" w:customStyle="1" w:styleId="rllink">
    <w:name w:val="rllink"/>
    <w:basedOn w:val="DefaultParagraphFont"/>
    <w:rsid w:val="00BE70D7"/>
  </w:style>
  <w:style w:type="character" w:customStyle="1" w:styleId="alnrn">
    <w:name w:val="alnrn"/>
    <w:basedOn w:val="DefaultParagraphFont"/>
    <w:rsid w:val="00BE70D7"/>
  </w:style>
  <w:style w:type="character" w:customStyle="1" w:styleId="alnparlinks">
    <w:name w:val="alnparlinks"/>
    <w:basedOn w:val="DefaultParagraphFont"/>
    <w:rsid w:val="00BE70D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7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70D7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2A0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leotide/AJ417432.1?report=genbank&amp;log$=nuclalign&amp;blast_rank=2&amp;RID=W5VUPBMA014&amp;from=1410&amp;to=1822" TargetMode="External"/><Relationship Id="rId13" Type="http://schemas.openxmlformats.org/officeDocument/2006/relationships/hyperlink" Target="https://blast.ncbi.nlm.nih.gov/Blast.cg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nuccore/AJ417432.1?report=graph&amp;rid=W5VUPBMA014%5bAJ417432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24:526&amp;appname=ncbiblast&amp;link_loc=fromHSP" TargetMode="External"/><Relationship Id="rId12" Type="http://schemas.openxmlformats.org/officeDocument/2006/relationships/hyperlink" Target="https://www.ncbi.nlm.nih.gov/nuccore/AJ417432.1?report=graph&amp;rid=W5VUPBMA014%5bAJ417432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746:934&amp;appname=ncbiblast&amp;link_loc=fromHSP" TargetMode="External"/><Relationship Id="rId17" Type="http://schemas.openxmlformats.org/officeDocument/2006/relationships/hyperlink" Target="https://www.ncbi.nlm.nih.gov/nuccore/ACBE010632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ast.ncbi.nlm.nih.gov/Blast.cg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nucleotide/AJ417432.1?report=genbank&amp;log$=nuclalign&amp;blast_rank=2&amp;RID=W5VUPBMA014&amp;from=46&amp;to=504" TargetMode="External"/><Relationship Id="rId11" Type="http://schemas.openxmlformats.org/officeDocument/2006/relationships/hyperlink" Target="https://www.ncbi.nlm.nih.gov/nucleotide/AJ417432.1?report=genbank&amp;log$=nuclalign&amp;blast_rank=2&amp;RID=W5VUPBMA014&amp;from=754&amp;to=926" TargetMode="External"/><Relationship Id="rId5" Type="http://schemas.openxmlformats.org/officeDocument/2006/relationships/hyperlink" Target="https://www.ncbi.nlm.nih.gov/gene?term=AJ417432%5bNucleotide%20Accession%5d&amp;RID=W5VUPBMA014&amp;log$=genealign&amp;blast_rank=2" TargetMode="External"/><Relationship Id="rId15" Type="http://schemas.openxmlformats.org/officeDocument/2006/relationships/hyperlink" Target="https://www.ncbi.nlm.nih.gov/nuccore/AJ417432.1?report=graph&amp;rid=W5VUPBMA014%5bAJ417432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2503:2714&amp;appname=ncbiblast&amp;link_loc=fromHSP" TargetMode="External"/><Relationship Id="rId10" Type="http://schemas.openxmlformats.org/officeDocument/2006/relationships/hyperlink" Target="https://blast.ncbi.nlm.nih.gov/Blast.cg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ncbi.nlm.nih.gov/nucleotide/AJ417432.1?report=genbank&amp;log$=nuclalign&amp;blast_rank=2&amp;RID=W5VUPBMA014" TargetMode="External"/><Relationship Id="rId9" Type="http://schemas.openxmlformats.org/officeDocument/2006/relationships/hyperlink" Target="https://www.ncbi.nlm.nih.gov/nuccore/AJ417432.1?report=graph&amp;rid=W5VUPBMA014%5bAJ417432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1390:1842&amp;appname=ncbiblast&amp;link_loc=fromHSP" TargetMode="External"/><Relationship Id="rId14" Type="http://schemas.openxmlformats.org/officeDocument/2006/relationships/hyperlink" Target="https://www.ncbi.nlm.nih.gov/nucleotide/AJ417432.1?report=genbank&amp;log$=nuclalign&amp;blast_rank=2&amp;RID=W5VUPBMA014&amp;from=2512&amp;to=2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Clark</dc:creator>
  <cp:lastModifiedBy>Mary Anne Clark</cp:lastModifiedBy>
  <cp:revision>2</cp:revision>
  <dcterms:created xsi:type="dcterms:W3CDTF">2019-11-06T19:20:00Z</dcterms:created>
  <dcterms:modified xsi:type="dcterms:W3CDTF">2019-11-06T19:20:00Z</dcterms:modified>
</cp:coreProperties>
</file>